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F6" w:rsidRDefault="00F674F6" w:rsidP="00F67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Пост-релиз </w:t>
      </w:r>
    </w:p>
    <w:p w:rsidR="00BA4359" w:rsidRPr="00F674F6" w:rsidRDefault="00BA4359" w:rsidP="00BA4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информационно–методического семинара</w:t>
      </w:r>
    </w:p>
    <w:p w:rsidR="00BA4359" w:rsidRDefault="00BA4359" w:rsidP="00BA4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«Профориентация в школе: новый взгляд и современные подходы»</w:t>
      </w:r>
    </w:p>
    <w:p w:rsidR="00BA4359" w:rsidRPr="00447165" w:rsidRDefault="00BA4359" w:rsidP="00BA4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4359" w:rsidRPr="00447165" w:rsidRDefault="00BA4359" w:rsidP="00BA4359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декабря </w:t>
      </w:r>
      <w:r w:rsidRPr="00AD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года 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D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D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</w:t>
      </w:r>
      <w:r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бюджетного общеобразовательного</w:t>
      </w:r>
      <w:r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общеобразовательной школы №</w:t>
      </w:r>
      <w:r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496 Московского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состоялся </w:t>
      </w:r>
      <w:r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информационно–методическ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семинар </w:t>
      </w:r>
      <w:r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«Профориентация в школе: новый взгляд и современные подходы»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4359" w:rsidRPr="00BA4359" w:rsidRDefault="00BA4359" w:rsidP="00BA4359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семинара прозвучали выступления представителей </w:t>
      </w:r>
      <w:r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№496 Московского района Санкт-Петербурга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№37</w:t>
      </w:r>
      <w:r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Московского района Санкт-Петербурга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Всероссийского детского центра «Смена» (город Анапа), </w:t>
      </w:r>
      <w:r w:rsidRPr="00C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C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содействия профессиональному самоопределению детей и молодежи ГБНОУ ДУМ СПб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</w:t>
      </w:r>
      <w:r w:rsidRPr="00BA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аборатори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A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«проектирование продуктов и систем сервиса» Санкт-Петербургского государственного экономического университета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4359" w:rsidRDefault="00BA4359" w:rsidP="00BA4359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семинара был представлен спектр городских и всероссийских проектов, направленных на профессиональную ориентацию учащихся. Коллеги обменя</w:t>
      </w:r>
      <w:r w:rsidR="00E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опытом участия в таких проектах,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WorldSkills</w:t>
      </w:r>
      <w:proofErr w:type="spellEnd"/>
      <w:r w:rsidRPr="00AC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Russia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Билет в будущее, Всероссийский детский центр Смена и др., рассказали о возможностях использования внешних ресурсов в профориентационной работе школы с целью повышения ее эффективности.</w:t>
      </w:r>
    </w:p>
    <w:p w:rsidR="00BA4359" w:rsidRPr="00BA4359" w:rsidRDefault="00BA4359" w:rsidP="00BA4359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 был направлен на п</w:t>
      </w:r>
      <w:r w:rsidRPr="0000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профессиональной компетентности педагогов в области профессиональной ориентации учащихся.</w:t>
      </w:r>
      <w:r w:rsidR="00E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работе семинара принял</w:t>
      </w:r>
      <w:r w:rsidR="00E1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</w:t>
      </w:r>
      <w:bookmarkStart w:id="0" w:name="_GoBack"/>
      <w:r w:rsidRPr="002A313B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более 30 человек (можем немного преувеличить и посчитать всех причастных) из образовательных организаций не только района, но и города.</w:t>
      </w:r>
      <w:bookmarkEnd w:id="0"/>
    </w:p>
    <w:p w:rsidR="00F8798D" w:rsidRDefault="00FF1A9B" w:rsidP="004D6C82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семинар вызвал большой интерес среди </w:t>
      </w:r>
      <w:r w:rsidR="00E1092E">
        <w:rPr>
          <w:rFonts w:ascii="Times New Roman" w:hAnsi="Times New Roman" w:cs="Times New Roman"/>
          <w:sz w:val="28"/>
          <w:szCs w:val="28"/>
        </w:rPr>
        <w:t xml:space="preserve">заместителей директора по УВР, классных руководителей, </w:t>
      </w:r>
      <w:r w:rsidR="00F8798D">
        <w:rPr>
          <w:rFonts w:ascii="Times New Roman" w:hAnsi="Times New Roman" w:cs="Times New Roman"/>
          <w:sz w:val="28"/>
          <w:szCs w:val="28"/>
        </w:rPr>
        <w:t>учителей, педагогов-психологов, всех, кого волнуют вопросы профессионального самоопределения обучающихся.</w:t>
      </w:r>
    </w:p>
    <w:sectPr w:rsidR="00F8798D" w:rsidSect="0005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67F0"/>
    <w:multiLevelType w:val="hybridMultilevel"/>
    <w:tmpl w:val="A9E8D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AA"/>
    <w:rsid w:val="00022327"/>
    <w:rsid w:val="00055970"/>
    <w:rsid w:val="00152888"/>
    <w:rsid w:val="002A313B"/>
    <w:rsid w:val="00391144"/>
    <w:rsid w:val="004D6C82"/>
    <w:rsid w:val="005304B9"/>
    <w:rsid w:val="0070555D"/>
    <w:rsid w:val="00806475"/>
    <w:rsid w:val="00824D34"/>
    <w:rsid w:val="008A760B"/>
    <w:rsid w:val="008B70E6"/>
    <w:rsid w:val="008E7BE3"/>
    <w:rsid w:val="00AC2BCC"/>
    <w:rsid w:val="00AD6EAA"/>
    <w:rsid w:val="00AF4168"/>
    <w:rsid w:val="00B23AE8"/>
    <w:rsid w:val="00B67807"/>
    <w:rsid w:val="00BA4359"/>
    <w:rsid w:val="00C472F4"/>
    <w:rsid w:val="00E1092E"/>
    <w:rsid w:val="00E13709"/>
    <w:rsid w:val="00EC31C0"/>
    <w:rsid w:val="00F03607"/>
    <w:rsid w:val="00F674F6"/>
    <w:rsid w:val="00F8798D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F2CB1-DE03-4237-BCF2-208407EC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BC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2BCC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7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Паздникова Надежда Михайловна</cp:lastModifiedBy>
  <cp:revision>3</cp:revision>
  <dcterms:created xsi:type="dcterms:W3CDTF">2021-12-17T11:29:00Z</dcterms:created>
  <dcterms:modified xsi:type="dcterms:W3CDTF">2021-12-17T12:04:00Z</dcterms:modified>
</cp:coreProperties>
</file>